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bCs/>
          <w:szCs w:val="24"/>
        </w:rPr>
        <w:t>Р</w:t>
      </w:r>
      <w:r w:rsidR="00D338E1">
        <w:rPr>
          <w:bCs/>
          <w:szCs w:val="24"/>
        </w:rPr>
        <w:t>ектору АНО ДО «</w:t>
      </w:r>
      <w:proofErr w:type="gramStart"/>
      <w:r w:rsidR="00D338E1">
        <w:rPr>
          <w:bCs/>
          <w:szCs w:val="24"/>
        </w:rPr>
        <w:t>Бизнес-школы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6E296F" w:rsidRDefault="006E296F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FE5888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888">
        <w:rPr>
          <w:rFonts w:ascii="Times New Roman" w:hAnsi="Times New Roman"/>
          <w:sz w:val="28"/>
          <w:szCs w:val="28"/>
        </w:rPr>
        <w:t>Я</w:t>
      </w:r>
      <w:proofErr w:type="gramStart"/>
      <w:r w:rsidRPr="00FE5888">
        <w:rPr>
          <w:rFonts w:ascii="Times New Roman" w:hAnsi="Times New Roman"/>
          <w:sz w:val="28"/>
          <w:szCs w:val="28"/>
        </w:rPr>
        <w:t>,,</w:t>
      </w:r>
      <w:proofErr w:type="gramEnd"/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E452BA" w:rsidRPr="00CE23FE" w:rsidRDefault="00E452BA" w:rsidP="00E452BA">
      <w:pPr>
        <w:pStyle w:val="a3"/>
        <w:spacing w:after="0" w:line="240" w:lineRule="auto"/>
        <w:rPr>
          <w:rFonts w:ascii="Times New Roman" w:hAnsi="Times New Roman"/>
          <w:u w:val="single"/>
        </w:rPr>
      </w:pPr>
      <w:r w:rsidRPr="00CE23FE">
        <w:rPr>
          <w:rFonts w:ascii="Times New Roman" w:hAnsi="Times New Roman"/>
        </w:rPr>
        <w:t xml:space="preserve">прошу зачислить меня в число слушателей группы на обучение по дополнительной профессиональной программе  </w:t>
      </w:r>
      <w:r w:rsidR="00CE23FE" w:rsidRPr="00CE23FE">
        <w:rPr>
          <w:rFonts w:ascii="Times New Roman" w:eastAsia="Times New Roman" w:hAnsi="Times New Roman"/>
          <w:bCs/>
          <w:u w:val="single"/>
          <w:lang w:eastAsia="ru-RU"/>
        </w:rPr>
        <w:t>«Экономико-правовые особенности реализации процедур банкротства в отношении субъектов естественных монополий в ТЭК, в том числе ЖКХ»</w:t>
      </w:r>
      <w:r w:rsidR="00105A4E" w:rsidRPr="00CE23FE">
        <w:rPr>
          <w:rFonts w:ascii="Times New Roman" w:eastAsia="Times New Roman" w:hAnsi="Times New Roman"/>
          <w:bCs/>
          <w:u w:val="single"/>
          <w:lang w:eastAsia="ru-RU"/>
        </w:rPr>
        <w:t>(7</w:t>
      </w:r>
      <w:r w:rsidRPr="00CE23FE">
        <w:rPr>
          <w:rFonts w:ascii="Times New Roman" w:eastAsia="Times New Roman" w:hAnsi="Times New Roman"/>
          <w:bCs/>
          <w:u w:val="single"/>
          <w:lang w:eastAsia="ru-RU"/>
        </w:rPr>
        <w:t>2 часа)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095"/>
      </w:tblGrid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2B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F15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6D3F15" w:rsidRPr="002916FD" w:rsidRDefault="006D3F1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6D3F15" w:rsidRPr="00397753" w:rsidRDefault="006D3F15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53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</w:tcPr>
          <w:p w:rsidR="00397753" w:rsidRPr="002916FD" w:rsidRDefault="00397753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shd w:val="clear" w:color="auto" w:fill="auto"/>
          </w:tcPr>
          <w:p w:rsidR="00397753" w:rsidRPr="00397753" w:rsidRDefault="00397753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3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C1569C">
        <w:trPr>
          <w:trHeight w:val="54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034080" w:rsidRPr="00C679E0" w:rsidRDefault="00034080" w:rsidP="00C6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1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19"/>
        </w:trPr>
        <w:tc>
          <w:tcPr>
            <w:tcW w:w="1206" w:type="dxa"/>
            <w:vMerge/>
            <w:shd w:val="clear" w:color="auto" w:fill="auto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E2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935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A2" w:rsidRPr="00736453" w:rsidTr="00AC75E0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25EA2" w:rsidRPr="002916FD" w:rsidRDefault="00E25EA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25EA2" w:rsidRPr="00397753" w:rsidRDefault="00E25EA2" w:rsidP="00E02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0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28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6E296F" w:rsidRPr="00D46D89" w:rsidRDefault="006E296F" w:rsidP="006E29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6E296F" w:rsidRPr="00EC3449" w:rsidRDefault="006E296F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6E296F" w:rsidRPr="002C40B5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96F" w:rsidRPr="009F0EBE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6E296F" w:rsidRPr="00C74C68" w:rsidRDefault="006E296F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6E296F" w:rsidRPr="00D61C32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E296F" w:rsidRPr="00EC3449" w:rsidRDefault="00D12113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</w:t>
      </w:r>
      <w:r w:rsidR="00607B35">
        <w:rPr>
          <w:rFonts w:ascii="Times New Roman" w:hAnsi="Times New Roman"/>
          <w:sz w:val="18"/>
          <w:szCs w:val="18"/>
          <w:u w:val="single"/>
        </w:rPr>
        <w:t>.2023</w:t>
      </w:r>
      <w:r w:rsidR="006E296F" w:rsidRPr="00014447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6E296F" w:rsidRPr="0001444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</w:t>
      </w:r>
      <w:r w:rsidR="006E296F">
        <w:rPr>
          <w:rFonts w:ascii="Times New Roman" w:hAnsi="Times New Roman"/>
          <w:sz w:val="18"/>
          <w:szCs w:val="18"/>
        </w:rPr>
        <w:t>_</w:t>
      </w:r>
      <w:r w:rsidR="006E296F" w:rsidRPr="00EC3449">
        <w:rPr>
          <w:rFonts w:ascii="Times New Roman" w:hAnsi="Times New Roman"/>
          <w:sz w:val="18"/>
          <w:szCs w:val="18"/>
        </w:rPr>
        <w:t>____</w:t>
      </w:r>
      <w:r w:rsidR="006E296F">
        <w:rPr>
          <w:rFonts w:ascii="Times New Roman" w:hAnsi="Times New Roman"/>
          <w:sz w:val="18"/>
          <w:szCs w:val="18"/>
        </w:rPr>
        <w:t>______</w:t>
      </w:r>
      <w:r w:rsidR="006E296F" w:rsidRPr="00EC3449">
        <w:rPr>
          <w:rFonts w:ascii="Times New Roman" w:hAnsi="Times New Roman"/>
          <w:sz w:val="18"/>
          <w:szCs w:val="18"/>
        </w:rPr>
        <w:t>_____</w:t>
      </w: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Pr="000C2229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</w:t>
      </w:r>
      <w:r w:rsidR="00D1211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Подпись               </w:t>
      </w:r>
      <w:r w:rsidR="00D12113">
        <w:rPr>
          <w:rFonts w:ascii="Times New Roman" w:hAnsi="Times New Roman"/>
          <w:sz w:val="12"/>
          <w:szCs w:val="12"/>
        </w:rPr>
        <w:t xml:space="preserve">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  Фамилия, И.О.</w:t>
      </w:r>
    </w:p>
    <w:p w:rsidR="00FC49E3" w:rsidRDefault="00FC49E3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B4458" w:rsidRDefault="002B4458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A16BC0" w:rsidRDefault="00135D5B" w:rsidP="00ED1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643B60" w:rsidRPr="00F976B4" w:rsidRDefault="00643B60" w:rsidP="00643B6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7A05F8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643B60" w:rsidRDefault="00643B60" w:rsidP="00643B6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643B60" w:rsidRDefault="00643B60" w:rsidP="00643B6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C97C5F" w:rsidRDefault="007A05F8" w:rsidP="00643B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</w:t>
      </w:r>
      <w:r w:rsidR="00135D5B" w:rsidRPr="00C97C5F">
        <w:rPr>
          <w:rFonts w:ascii="Times New Roman" w:hAnsi="Times New Roman"/>
          <w:u w:val="single"/>
        </w:rPr>
        <w:t>20</w:t>
      </w:r>
      <w:r w:rsidR="00607B35">
        <w:rPr>
          <w:rFonts w:ascii="Times New Roman" w:hAnsi="Times New Roman"/>
          <w:u w:val="single"/>
        </w:rPr>
        <w:t>23</w:t>
      </w:r>
      <w:r w:rsidR="00135D5B" w:rsidRPr="00C97C5F">
        <w:rPr>
          <w:rFonts w:ascii="Times New Roman" w:hAnsi="Times New Roman"/>
          <w:u w:val="single"/>
        </w:rPr>
        <w:t xml:space="preserve"> г</w:t>
      </w:r>
      <w:r w:rsidR="00135D5B" w:rsidRPr="00C97C5F">
        <w:rPr>
          <w:rFonts w:ascii="Times New Roman" w:hAnsi="Times New Roman"/>
        </w:rPr>
        <w:t xml:space="preserve">.        _________________    </w:t>
      </w:r>
      <w:r>
        <w:rPr>
          <w:rFonts w:ascii="Times New Roman" w:hAnsi="Times New Roman"/>
        </w:rPr>
        <w:t xml:space="preserve"> </w:t>
      </w:r>
      <w:r w:rsidR="00135D5B" w:rsidRPr="00C97C5F">
        <w:rPr>
          <w:rFonts w:ascii="Times New Roman" w:hAnsi="Times New Roman"/>
        </w:rPr>
        <w:t xml:space="preserve">    </w:t>
      </w:r>
      <w:r w:rsidR="004D398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135D5B" w:rsidRPr="00C430E1" w:rsidRDefault="007A05F8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Дата 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Подпись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Фамилия, И.О. </w:t>
      </w:r>
      <w:proofErr w:type="gramStart"/>
      <w:r w:rsidR="00135D5B"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135D5B" w:rsidRPr="00AC75E0" w:rsidRDefault="00135D5B" w:rsidP="00AC75E0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680CC7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C2C" w:rsidRPr="002C40B5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</w:t>
      </w:r>
      <w:r w:rsidR="005C5C2C" w:rsidRPr="002C40B5">
        <w:rPr>
          <w:rFonts w:ascii="Times New Roman" w:hAnsi="Times New Roman"/>
          <w:sz w:val="20"/>
          <w:szCs w:val="20"/>
        </w:rPr>
        <w:t xml:space="preserve">  /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    </w:t>
      </w:r>
      <w:r w:rsidR="007A05F8"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/   </w:t>
      </w:r>
    </w:p>
    <w:p w:rsidR="00680CC7" w:rsidRDefault="00680CC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983" w:rsidRDefault="004D3983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4A5065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065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5E0" w:rsidRDefault="00AC75E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660E" w:rsidRPr="00C537F8" w:rsidRDefault="00062247" w:rsidP="00062247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по  </w:t>
      </w:r>
      <w:r w:rsidRPr="002901FA">
        <w:rPr>
          <w:rFonts w:ascii="Times New Roman" w:hAnsi="Times New Roman"/>
          <w:sz w:val="24"/>
          <w:szCs w:val="24"/>
        </w:rPr>
        <w:t xml:space="preserve">ДПП    </w:t>
      </w:r>
      <w:r w:rsidR="00C537F8" w:rsidRPr="00C537F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«Экономико-правовые особенности реализации процедур банкротства в отношении субъектов естественных монополий в ТЭК, в том числе ЖКХ»</w:t>
      </w:r>
      <w:bookmarkStart w:id="0" w:name="_GoBack"/>
      <w:bookmarkEnd w:id="0"/>
      <w:r w:rsidR="00C537F8" w:rsidRPr="00C537F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(72 часа)</w:t>
      </w:r>
    </w:p>
    <w:p w:rsidR="00C537F8" w:rsidRDefault="00C537F8" w:rsidP="00062247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62247" w:rsidRPr="0003548B" w:rsidRDefault="00062247" w:rsidP="00062247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607B35">
        <w:rPr>
          <w:rFonts w:ascii="Times New Roman" w:hAnsi="Times New Roman"/>
        </w:rPr>
        <w:t xml:space="preserve">  « _______ » _________ 2023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607B35">
        <w:rPr>
          <w:rFonts w:ascii="Times New Roman" w:hAnsi="Times New Roman"/>
        </w:rPr>
        <w:t>ения  « _______ » _________ 2023</w:t>
      </w:r>
      <w:r w:rsidRPr="0003548B">
        <w:rPr>
          <w:rFonts w:ascii="Times New Roman" w:hAnsi="Times New Roman"/>
        </w:rPr>
        <w:t xml:space="preserve"> г.</w:t>
      </w:r>
      <w:r w:rsidR="00607B35">
        <w:rPr>
          <w:rFonts w:ascii="Times New Roman" w:hAnsi="Times New Roman"/>
        </w:rPr>
        <w:t xml:space="preserve">  по  « _______ » _________ 2023</w:t>
      </w:r>
      <w:r w:rsidRPr="0003548B">
        <w:rPr>
          <w:rFonts w:ascii="Times New Roman" w:hAnsi="Times New Roman"/>
        </w:rPr>
        <w:t xml:space="preserve"> г.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7A05F8">
        <w:rPr>
          <w:rFonts w:ascii="Times New Roman" w:hAnsi="Times New Roman"/>
        </w:rPr>
        <w:t xml:space="preserve"> </w:t>
      </w:r>
      <w:r w:rsidRPr="00014447">
        <w:rPr>
          <w:rFonts w:ascii="Times New Roman" w:hAnsi="Times New Roman"/>
          <w:u w:val="single"/>
        </w:rPr>
        <w:t>№</w:t>
      </w:r>
      <w:r w:rsidR="00607B35">
        <w:rPr>
          <w:rFonts w:ascii="Times New Roman" w:hAnsi="Times New Roman"/>
          <w:sz w:val="24"/>
          <w:szCs w:val="24"/>
          <w:u w:val="single"/>
        </w:rPr>
        <w:t xml:space="preserve">                     /23</w:t>
      </w:r>
      <w:r w:rsidR="004D3983">
        <w:rPr>
          <w:rFonts w:ascii="Times New Roman" w:hAnsi="Times New Roman"/>
          <w:sz w:val="24"/>
          <w:szCs w:val="24"/>
          <w:u w:val="single"/>
        </w:rPr>
        <w:t xml:space="preserve">  от                        </w:t>
      </w:r>
      <w:r w:rsidR="00607B35">
        <w:rPr>
          <w:rFonts w:ascii="Times New Roman" w:hAnsi="Times New Roman"/>
          <w:sz w:val="24"/>
          <w:szCs w:val="24"/>
          <w:u w:val="single"/>
        </w:rPr>
        <w:t>.2023</w:t>
      </w:r>
      <w:r w:rsidRPr="0001444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247" w:rsidRDefault="00062247" w:rsidP="00062247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 w:rsidR="00607B35">
        <w:rPr>
          <w:rFonts w:ascii="Times New Roman" w:hAnsi="Times New Roman"/>
        </w:rPr>
        <w:t>« _____ » _______ 2023</w:t>
      </w:r>
      <w:r w:rsidRPr="0003548B">
        <w:rPr>
          <w:rFonts w:ascii="Times New Roman" w:hAnsi="Times New Roman"/>
        </w:rPr>
        <w:t xml:space="preserve"> г.   </w:t>
      </w:r>
    </w:p>
    <w:p w:rsidR="00062247" w:rsidRPr="006130CD" w:rsidRDefault="007A05F8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 Указать причину отчисления                                                        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2C40B5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="007A05F8">
        <w:rPr>
          <w:rFonts w:ascii="Times New Roman" w:hAnsi="Times New Roman"/>
          <w:sz w:val="20"/>
          <w:szCs w:val="20"/>
          <w:u w:val="single"/>
        </w:rPr>
        <w:t xml:space="preserve">               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/   </w:t>
      </w:r>
    </w:p>
    <w:p w:rsidR="00062247" w:rsidRPr="006130CD" w:rsidRDefault="007A05F8" w:rsidP="00062247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                                (подпись)    </w:t>
      </w:r>
    </w:p>
    <w:p w:rsidR="00062247" w:rsidRDefault="00062247" w:rsidP="00062247">
      <w:pPr>
        <w:spacing w:after="100" w:line="240" w:lineRule="auto"/>
        <w:jc w:val="both"/>
      </w:pPr>
    </w:p>
    <w:p w:rsidR="008F6188" w:rsidRDefault="008F6188" w:rsidP="00135D5B"/>
    <w:sectPr w:rsidR="008F6188" w:rsidSect="00277B08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0"/>
    <w:rsid w:val="00034080"/>
    <w:rsid w:val="00062247"/>
    <w:rsid w:val="00073AB1"/>
    <w:rsid w:val="000B36D1"/>
    <w:rsid w:val="000E381F"/>
    <w:rsid w:val="00105298"/>
    <w:rsid w:val="00105A4E"/>
    <w:rsid w:val="00113CC3"/>
    <w:rsid w:val="00135D5B"/>
    <w:rsid w:val="001723A4"/>
    <w:rsid w:val="001D50CE"/>
    <w:rsid w:val="001D6CB7"/>
    <w:rsid w:val="00277B08"/>
    <w:rsid w:val="002B362B"/>
    <w:rsid w:val="002B4458"/>
    <w:rsid w:val="002C0BD4"/>
    <w:rsid w:val="00364A5E"/>
    <w:rsid w:val="00397753"/>
    <w:rsid w:val="00414694"/>
    <w:rsid w:val="00414777"/>
    <w:rsid w:val="00414948"/>
    <w:rsid w:val="004A5065"/>
    <w:rsid w:val="004D3983"/>
    <w:rsid w:val="004F4153"/>
    <w:rsid w:val="005531BB"/>
    <w:rsid w:val="00594F96"/>
    <w:rsid w:val="005A4ABE"/>
    <w:rsid w:val="005C5C2C"/>
    <w:rsid w:val="005F14BB"/>
    <w:rsid w:val="00607B35"/>
    <w:rsid w:val="00615999"/>
    <w:rsid w:val="00643B60"/>
    <w:rsid w:val="006674DB"/>
    <w:rsid w:val="00680CC7"/>
    <w:rsid w:val="006916C1"/>
    <w:rsid w:val="006C068C"/>
    <w:rsid w:val="006D3F15"/>
    <w:rsid w:val="006E296F"/>
    <w:rsid w:val="00740577"/>
    <w:rsid w:val="0076114F"/>
    <w:rsid w:val="007667DB"/>
    <w:rsid w:val="00772D64"/>
    <w:rsid w:val="0078751B"/>
    <w:rsid w:val="007A05F8"/>
    <w:rsid w:val="007E46C1"/>
    <w:rsid w:val="007E5D2B"/>
    <w:rsid w:val="00837D13"/>
    <w:rsid w:val="008549AB"/>
    <w:rsid w:val="008B1025"/>
    <w:rsid w:val="008B2E52"/>
    <w:rsid w:val="008F6188"/>
    <w:rsid w:val="009255B2"/>
    <w:rsid w:val="009330D4"/>
    <w:rsid w:val="00935872"/>
    <w:rsid w:val="00962B76"/>
    <w:rsid w:val="00966C71"/>
    <w:rsid w:val="009C6E99"/>
    <w:rsid w:val="00A16BC0"/>
    <w:rsid w:val="00AC75E0"/>
    <w:rsid w:val="00AE1D7C"/>
    <w:rsid w:val="00B1172E"/>
    <w:rsid w:val="00B8176B"/>
    <w:rsid w:val="00B86DFB"/>
    <w:rsid w:val="00BA4EF6"/>
    <w:rsid w:val="00BA6EFE"/>
    <w:rsid w:val="00BE69DE"/>
    <w:rsid w:val="00BF2636"/>
    <w:rsid w:val="00C1569C"/>
    <w:rsid w:val="00C25724"/>
    <w:rsid w:val="00C51517"/>
    <w:rsid w:val="00C537F8"/>
    <w:rsid w:val="00C679E0"/>
    <w:rsid w:val="00C97C5F"/>
    <w:rsid w:val="00CE23FE"/>
    <w:rsid w:val="00D12113"/>
    <w:rsid w:val="00D314EE"/>
    <w:rsid w:val="00D338E1"/>
    <w:rsid w:val="00D650C6"/>
    <w:rsid w:val="00D72455"/>
    <w:rsid w:val="00D92CA4"/>
    <w:rsid w:val="00DF7F7B"/>
    <w:rsid w:val="00E01C02"/>
    <w:rsid w:val="00E25EA2"/>
    <w:rsid w:val="00E452BA"/>
    <w:rsid w:val="00E64E94"/>
    <w:rsid w:val="00EC660E"/>
    <w:rsid w:val="00ED1B67"/>
    <w:rsid w:val="00F0534F"/>
    <w:rsid w:val="00F41608"/>
    <w:rsid w:val="00F558C1"/>
    <w:rsid w:val="00F90372"/>
    <w:rsid w:val="00FC49E3"/>
    <w:rsid w:val="00FD782F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65</cp:revision>
  <dcterms:created xsi:type="dcterms:W3CDTF">2018-03-06T13:47:00Z</dcterms:created>
  <dcterms:modified xsi:type="dcterms:W3CDTF">2023-04-10T07:59:00Z</dcterms:modified>
</cp:coreProperties>
</file>